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F8F" w:rsidRPr="000D0F8F" w:rsidRDefault="000D0F8F" w:rsidP="003C333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pl-PL"/>
        </w:rPr>
      </w:pPr>
      <w:r>
        <w:rPr>
          <w:noProof/>
          <w:lang w:eastAsia="pl-PL"/>
        </w:rPr>
        <w:drawing>
          <wp:inline distT="0" distB="0" distL="0" distR="0" wp14:anchorId="357BC312" wp14:editId="67F766F9">
            <wp:extent cx="3875076" cy="653184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424" cy="66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0F8F" w:rsidRDefault="000D0F8F" w:rsidP="003C33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:lang w:val="pl-PL"/>
        </w:rPr>
      </w:pPr>
    </w:p>
    <w:p w:rsidR="003C3332" w:rsidRDefault="00A556FD" w:rsidP="003C333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pl-PL"/>
        </w:rPr>
      </w:pPr>
      <w:r w:rsidRPr="00E80795">
        <w:rPr>
          <w:rFonts w:ascii="Times New Roman" w:hAnsi="Times New Roman" w:cs="Times New Roman"/>
          <w:b/>
          <w:i/>
          <w:sz w:val="36"/>
          <w:szCs w:val="36"/>
          <w:lang w:val="pl-PL"/>
        </w:rPr>
        <w:t xml:space="preserve">Erasmus </w:t>
      </w:r>
      <w:r w:rsidR="006E2FFD" w:rsidRPr="00E80795">
        <w:rPr>
          <w:rFonts w:ascii="Times New Roman" w:hAnsi="Times New Roman" w:cs="Times New Roman"/>
          <w:b/>
          <w:i/>
          <w:sz w:val="36"/>
          <w:szCs w:val="36"/>
          <w:lang w:val="pl-PL"/>
        </w:rPr>
        <w:t>Day</w:t>
      </w:r>
      <w:r w:rsidR="006E2FFD" w:rsidRPr="003C3332">
        <w:rPr>
          <w:rFonts w:ascii="Times New Roman" w:hAnsi="Times New Roman" w:cs="Times New Roman"/>
          <w:b/>
          <w:sz w:val="36"/>
          <w:szCs w:val="36"/>
          <w:lang w:val="pl-PL"/>
        </w:rPr>
        <w:t xml:space="preserve"> – czyl</w:t>
      </w:r>
      <w:r w:rsidR="00E47DC1">
        <w:rPr>
          <w:rFonts w:ascii="Times New Roman" w:hAnsi="Times New Roman" w:cs="Times New Roman"/>
          <w:b/>
          <w:sz w:val="36"/>
          <w:szCs w:val="36"/>
          <w:lang w:val="pl-PL"/>
        </w:rPr>
        <w:t>i podsumowanie projektu Erasmus+</w:t>
      </w:r>
    </w:p>
    <w:p w:rsidR="00BA440C" w:rsidRPr="003C3332" w:rsidRDefault="006E2FFD" w:rsidP="003C333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pl-PL"/>
        </w:rPr>
      </w:pPr>
      <w:r w:rsidRPr="003C3332">
        <w:rPr>
          <w:rFonts w:ascii="Times New Roman" w:hAnsi="Times New Roman" w:cs="Times New Roman"/>
          <w:b/>
          <w:sz w:val="36"/>
          <w:szCs w:val="36"/>
          <w:lang w:val="pl-PL"/>
        </w:rPr>
        <w:t>w Ekonomie</w:t>
      </w:r>
    </w:p>
    <w:p w:rsidR="00A556FD" w:rsidRDefault="00A556FD" w:rsidP="00A55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C8699C" w:rsidRDefault="004B46EB" w:rsidP="002C7E1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64A46">
        <w:rPr>
          <w:rFonts w:ascii="Times New Roman" w:hAnsi="Times New Roman" w:cs="Times New Roman"/>
          <w:b/>
          <w:sz w:val="24"/>
          <w:szCs w:val="24"/>
          <w:lang w:val="pl-PL"/>
        </w:rPr>
        <w:t xml:space="preserve">Były wspomnienia, </w:t>
      </w:r>
      <w:r w:rsidR="00C8699C">
        <w:rPr>
          <w:rFonts w:ascii="Times New Roman" w:hAnsi="Times New Roman" w:cs="Times New Roman"/>
          <w:b/>
          <w:sz w:val="24"/>
          <w:szCs w:val="24"/>
          <w:lang w:val="pl-PL"/>
        </w:rPr>
        <w:t>dzielenie się doświadczeniami</w:t>
      </w:r>
      <w:r w:rsidRPr="00364A46">
        <w:rPr>
          <w:rFonts w:ascii="Times New Roman" w:hAnsi="Times New Roman" w:cs="Times New Roman"/>
          <w:b/>
          <w:sz w:val="24"/>
          <w:szCs w:val="24"/>
          <w:lang w:val="pl-PL"/>
        </w:rPr>
        <w:t xml:space="preserve">, </w:t>
      </w:r>
      <w:r w:rsidR="00384E8D" w:rsidRPr="00364A46">
        <w:rPr>
          <w:rFonts w:ascii="Times New Roman" w:hAnsi="Times New Roman" w:cs="Times New Roman"/>
          <w:b/>
          <w:sz w:val="24"/>
          <w:szCs w:val="24"/>
          <w:lang w:val="pl-PL"/>
        </w:rPr>
        <w:t>premierowa projekcja filmu</w:t>
      </w:r>
      <w:r w:rsidR="00C8699C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proofErr w:type="spellStart"/>
      <w:r w:rsidR="00C8699C">
        <w:rPr>
          <w:rFonts w:ascii="Times New Roman" w:hAnsi="Times New Roman" w:cs="Times New Roman"/>
          <w:b/>
          <w:sz w:val="24"/>
          <w:szCs w:val="24"/>
          <w:lang w:val="pl-PL"/>
        </w:rPr>
        <w:t>pt</w:t>
      </w:r>
      <w:proofErr w:type="spellEnd"/>
      <w:r w:rsidR="00C8699C">
        <w:rPr>
          <w:rFonts w:ascii="Times New Roman" w:hAnsi="Times New Roman" w:cs="Times New Roman"/>
          <w:b/>
          <w:sz w:val="24"/>
          <w:szCs w:val="24"/>
          <w:lang w:val="pl-PL"/>
        </w:rPr>
        <w:t xml:space="preserve">: </w:t>
      </w:r>
      <w:r w:rsidR="00C8699C" w:rsidRPr="00C8699C">
        <w:rPr>
          <w:rFonts w:ascii="Times New Roman" w:hAnsi="Times New Roman" w:cs="Times New Roman"/>
          <w:b/>
          <w:i/>
          <w:sz w:val="24"/>
          <w:szCs w:val="24"/>
          <w:lang w:val="pl-PL"/>
        </w:rPr>
        <w:t>„Praktyki zawodowe na Krecie</w:t>
      </w:r>
      <w:r w:rsidR="00C8699C">
        <w:rPr>
          <w:rFonts w:ascii="Times New Roman" w:hAnsi="Times New Roman" w:cs="Times New Roman"/>
          <w:b/>
          <w:sz w:val="24"/>
          <w:szCs w:val="24"/>
          <w:lang w:val="pl-PL"/>
        </w:rPr>
        <w:t xml:space="preserve">”, </w:t>
      </w:r>
      <w:r w:rsidRPr="00364A46">
        <w:rPr>
          <w:rFonts w:ascii="Times New Roman" w:hAnsi="Times New Roman" w:cs="Times New Roman"/>
          <w:b/>
          <w:sz w:val="24"/>
          <w:szCs w:val="24"/>
          <w:lang w:val="pl-PL"/>
        </w:rPr>
        <w:t>dużo śmiechu, a także łzy. Tak uczniowie kl</w:t>
      </w:r>
      <w:r w:rsidR="00384E8D" w:rsidRPr="00364A46">
        <w:rPr>
          <w:rFonts w:ascii="Times New Roman" w:hAnsi="Times New Roman" w:cs="Times New Roman"/>
          <w:b/>
          <w:sz w:val="24"/>
          <w:szCs w:val="24"/>
          <w:lang w:val="pl-PL"/>
        </w:rPr>
        <w:t>asy 4</w:t>
      </w:r>
      <w:r w:rsidRPr="00364A46">
        <w:rPr>
          <w:rFonts w:ascii="Times New Roman" w:hAnsi="Times New Roman" w:cs="Times New Roman"/>
          <w:b/>
          <w:sz w:val="24"/>
          <w:szCs w:val="24"/>
          <w:lang w:val="pl-PL"/>
        </w:rPr>
        <w:t>FHp zakończyli udział w tegorocznym</w:t>
      </w:r>
      <w:r w:rsidR="001D07F9" w:rsidRPr="00364A4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projekcie Erasmus+ w Zespole Szkół Nr 1 </w:t>
      </w:r>
    </w:p>
    <w:p w:rsidR="004B46EB" w:rsidRPr="00364A46" w:rsidRDefault="001D07F9" w:rsidP="00A556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64A46">
        <w:rPr>
          <w:rFonts w:ascii="Times New Roman" w:hAnsi="Times New Roman" w:cs="Times New Roman"/>
          <w:b/>
          <w:sz w:val="24"/>
          <w:szCs w:val="24"/>
          <w:lang w:val="pl-PL"/>
        </w:rPr>
        <w:t>w Limanowej</w:t>
      </w:r>
      <w:r w:rsidR="00E8439C" w:rsidRPr="00364A46">
        <w:rPr>
          <w:rFonts w:ascii="Times New Roman" w:hAnsi="Times New Roman" w:cs="Times New Roman"/>
          <w:b/>
          <w:sz w:val="24"/>
          <w:szCs w:val="24"/>
          <w:lang w:val="pl-PL"/>
        </w:rPr>
        <w:t xml:space="preserve">. </w:t>
      </w:r>
    </w:p>
    <w:p w:rsidR="00133146" w:rsidRDefault="00133146" w:rsidP="00A55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133146" w:rsidRPr="00364A46" w:rsidRDefault="00133146" w:rsidP="00364A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364A46">
        <w:rPr>
          <w:rFonts w:ascii="Times New Roman" w:hAnsi="Times New Roman" w:cs="Times New Roman"/>
          <w:b/>
          <w:sz w:val="28"/>
          <w:szCs w:val="28"/>
          <w:lang w:val="pl-PL"/>
        </w:rPr>
        <w:t xml:space="preserve">Podsumowanie praktyk zagranicznych w </w:t>
      </w:r>
      <w:proofErr w:type="spellStart"/>
      <w:r w:rsidRPr="00364A46">
        <w:rPr>
          <w:rFonts w:ascii="Times New Roman" w:hAnsi="Times New Roman" w:cs="Times New Roman"/>
          <w:b/>
          <w:sz w:val="28"/>
          <w:szCs w:val="28"/>
          <w:lang w:val="pl-PL"/>
        </w:rPr>
        <w:t>Rethymno</w:t>
      </w:r>
      <w:proofErr w:type="spellEnd"/>
      <w:r w:rsidRPr="00364A46">
        <w:rPr>
          <w:rFonts w:ascii="Times New Roman" w:hAnsi="Times New Roman" w:cs="Times New Roman"/>
          <w:b/>
          <w:sz w:val="28"/>
          <w:szCs w:val="28"/>
          <w:lang w:val="pl-PL"/>
        </w:rPr>
        <w:t xml:space="preserve"> na Krecie dla hotelarzy i handlowców</w:t>
      </w:r>
    </w:p>
    <w:p w:rsidR="004B46EB" w:rsidRDefault="004B46EB" w:rsidP="00A55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311612" w:rsidRPr="005C58B7" w:rsidRDefault="004B46EB" w:rsidP="005C58B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pl-PL"/>
        </w:rPr>
      </w:pPr>
      <w:r w:rsidRPr="00085E37">
        <w:rPr>
          <w:rFonts w:ascii="Times New Roman" w:hAnsi="Times New Roman" w:cs="Times New Roman"/>
          <w:sz w:val="24"/>
          <w:szCs w:val="24"/>
          <w:lang w:val="pl-PL"/>
        </w:rPr>
        <w:t xml:space="preserve">W spotkaniu podsumowującym oprócz uczestników </w:t>
      </w:r>
      <w:r w:rsidR="00E8439C" w:rsidRPr="00085E37">
        <w:rPr>
          <w:rFonts w:ascii="Times New Roman" w:hAnsi="Times New Roman" w:cs="Times New Roman"/>
          <w:sz w:val="24"/>
          <w:szCs w:val="24"/>
          <w:lang w:val="pl-PL"/>
        </w:rPr>
        <w:t xml:space="preserve">tegorocznego projektu wzięli udział także uczniowie klas 3FHp oraz 3Gp, czyli beneficjenci zagranicznych praktyk zawodowych w przyszłym roku. </w:t>
      </w:r>
      <w:r w:rsidR="006E2FFD" w:rsidRPr="00085E37">
        <w:rPr>
          <w:rFonts w:ascii="Times New Roman" w:hAnsi="Times New Roman" w:cs="Times New Roman"/>
          <w:sz w:val="24"/>
          <w:szCs w:val="24"/>
          <w:lang w:val="pl-PL"/>
        </w:rPr>
        <w:t>Podczas spotkania</w:t>
      </w:r>
      <w:r w:rsidR="000C7051" w:rsidRPr="00085E37">
        <w:rPr>
          <w:rFonts w:ascii="Times New Roman" w:hAnsi="Times New Roman" w:cs="Times New Roman"/>
          <w:sz w:val="24"/>
          <w:szCs w:val="24"/>
          <w:lang w:val="pl-PL"/>
        </w:rPr>
        <w:t xml:space="preserve"> dokonano ewaluac</w:t>
      </w:r>
      <w:r w:rsidR="00325A7D" w:rsidRPr="00085E37">
        <w:rPr>
          <w:rFonts w:ascii="Times New Roman" w:hAnsi="Times New Roman" w:cs="Times New Roman"/>
          <w:sz w:val="24"/>
          <w:szCs w:val="24"/>
          <w:lang w:val="pl-PL"/>
        </w:rPr>
        <w:t xml:space="preserve">ji projektu, którą przeprowadzono na podstawie różnorodnych narzędzi: ankiet od uczniów, raportu końcowego z firmy partnerskiej, sprawozdań opiekunów, </w:t>
      </w:r>
      <w:proofErr w:type="spellStart"/>
      <w:r w:rsidR="00325A7D" w:rsidRPr="00F95981">
        <w:rPr>
          <w:rFonts w:ascii="Times New Roman" w:hAnsi="Times New Roman" w:cs="Times New Roman"/>
          <w:i/>
          <w:sz w:val="24"/>
          <w:szCs w:val="24"/>
          <w:lang w:val="pl-PL"/>
        </w:rPr>
        <w:t>participants</w:t>
      </w:r>
      <w:proofErr w:type="spellEnd"/>
      <w:r w:rsidR="00325A7D" w:rsidRPr="00F95981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proofErr w:type="spellStart"/>
      <w:r w:rsidR="00325A7D" w:rsidRPr="00F95981">
        <w:rPr>
          <w:rFonts w:ascii="Times New Roman" w:hAnsi="Times New Roman" w:cs="Times New Roman"/>
          <w:i/>
          <w:sz w:val="24"/>
          <w:szCs w:val="24"/>
          <w:lang w:val="pl-PL"/>
        </w:rPr>
        <w:t>surveys</w:t>
      </w:r>
      <w:proofErr w:type="spellEnd"/>
      <w:r w:rsidR="00325A7D" w:rsidRPr="00085E37">
        <w:rPr>
          <w:rFonts w:ascii="Times New Roman" w:hAnsi="Times New Roman" w:cs="Times New Roman"/>
          <w:sz w:val="24"/>
          <w:szCs w:val="24"/>
          <w:lang w:val="pl-PL"/>
        </w:rPr>
        <w:t xml:space="preserve"> sporządzonych prz</w:t>
      </w:r>
      <w:r w:rsidR="00085E37" w:rsidRPr="00085E37">
        <w:rPr>
          <w:rFonts w:ascii="Times New Roman" w:hAnsi="Times New Roman" w:cs="Times New Roman"/>
          <w:sz w:val="24"/>
          <w:szCs w:val="24"/>
          <w:lang w:val="pl-PL"/>
        </w:rPr>
        <w:t xml:space="preserve">ez uczniów w systemie </w:t>
      </w:r>
      <w:proofErr w:type="spellStart"/>
      <w:r w:rsidR="00085E37" w:rsidRPr="00F95981">
        <w:rPr>
          <w:rFonts w:ascii="Times New Roman" w:hAnsi="Times New Roman" w:cs="Times New Roman"/>
          <w:i/>
          <w:sz w:val="24"/>
          <w:szCs w:val="24"/>
          <w:lang w:val="pl-PL"/>
        </w:rPr>
        <w:t>Beneficiary</w:t>
      </w:r>
      <w:proofErr w:type="spellEnd"/>
      <w:r w:rsidR="00325A7D" w:rsidRPr="00F95981">
        <w:rPr>
          <w:rFonts w:ascii="Times New Roman" w:hAnsi="Times New Roman" w:cs="Times New Roman"/>
          <w:i/>
          <w:sz w:val="24"/>
          <w:szCs w:val="24"/>
          <w:lang w:val="pl-PL"/>
        </w:rPr>
        <w:t xml:space="preserve"> Module</w:t>
      </w:r>
      <w:r w:rsidR="00A57427">
        <w:rPr>
          <w:rFonts w:ascii="Times New Roman" w:hAnsi="Times New Roman" w:cs="Times New Roman"/>
          <w:sz w:val="24"/>
          <w:szCs w:val="24"/>
          <w:lang w:val="pl-PL"/>
        </w:rPr>
        <w:t xml:space="preserve"> i </w:t>
      </w:r>
      <w:proofErr w:type="spellStart"/>
      <w:r w:rsidR="00A57427">
        <w:rPr>
          <w:rFonts w:ascii="Times New Roman" w:hAnsi="Times New Roman" w:cs="Times New Roman"/>
          <w:sz w:val="24"/>
          <w:szCs w:val="24"/>
          <w:lang w:val="pl-PL"/>
        </w:rPr>
        <w:t>innycy</w:t>
      </w:r>
      <w:proofErr w:type="spellEnd"/>
      <w:r w:rsidR="00A57427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325A7D" w:rsidRPr="00085E3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85E37" w:rsidRPr="00085E37">
        <w:rPr>
          <w:rFonts w:ascii="Times New Roman" w:hAnsi="Times New Roman" w:cs="Times New Roman"/>
          <w:sz w:val="24"/>
          <w:szCs w:val="24"/>
          <w:lang w:val="pl-PL"/>
        </w:rPr>
        <w:t xml:space="preserve">Przypomnijmy: - 17 uczniów kształcących się w kierunkach technik hotelarstwa oraz technik handlowiec z klasy 4FHp odbyło praktyki zawodowe w greckich przedsiębiorstwach w </w:t>
      </w:r>
      <w:r w:rsidR="00F95981">
        <w:rPr>
          <w:rFonts w:ascii="Times New Roman" w:hAnsi="Times New Roman" w:cs="Times New Roman"/>
          <w:sz w:val="24"/>
          <w:szCs w:val="24"/>
          <w:lang w:val="pl-PL"/>
        </w:rPr>
        <w:t xml:space="preserve">miejscowości </w:t>
      </w:r>
      <w:proofErr w:type="spellStart"/>
      <w:r w:rsidR="00F95981">
        <w:rPr>
          <w:rFonts w:ascii="Times New Roman" w:hAnsi="Times New Roman" w:cs="Times New Roman"/>
          <w:sz w:val="24"/>
          <w:szCs w:val="24"/>
          <w:lang w:val="pl-PL"/>
        </w:rPr>
        <w:t>Rethymno</w:t>
      </w:r>
      <w:proofErr w:type="spellEnd"/>
      <w:r w:rsidR="00F95981">
        <w:rPr>
          <w:rFonts w:ascii="Times New Roman" w:hAnsi="Times New Roman" w:cs="Times New Roman"/>
          <w:sz w:val="24"/>
          <w:szCs w:val="24"/>
          <w:lang w:val="pl-PL"/>
        </w:rPr>
        <w:t xml:space="preserve"> na Krecie </w:t>
      </w:r>
      <w:r w:rsidR="00F60205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="00085E37" w:rsidRPr="00085E37">
        <w:rPr>
          <w:rFonts w:ascii="Times New Roman" w:hAnsi="Times New Roman" w:cs="Times New Roman"/>
          <w:sz w:val="24"/>
          <w:szCs w:val="24"/>
          <w:lang w:val="pl-PL"/>
        </w:rPr>
        <w:t xml:space="preserve">terminie 06.03.2023 – 31.03.2023 r. </w:t>
      </w:r>
      <w:r w:rsidR="00085E37" w:rsidRPr="00085E37">
        <w:rPr>
          <w:rFonts w:ascii="Times New Roman" w:hAnsi="Times New Roman"/>
          <w:sz w:val="24"/>
          <w:szCs w:val="24"/>
          <w:lang w:val="pl-PL"/>
        </w:rPr>
        <w:t xml:space="preserve">Uczniowie w zawodzie technik hotelarstwa doskonalili swoje umiejętności w następujących miejscach pracy: </w:t>
      </w:r>
      <w:proofErr w:type="spellStart"/>
      <w:r w:rsidR="00085E37" w:rsidRPr="00085E37">
        <w:rPr>
          <w:rFonts w:ascii="Times New Roman" w:hAnsi="Times New Roman"/>
          <w:sz w:val="24"/>
          <w:szCs w:val="24"/>
          <w:lang w:val="pl-PL"/>
        </w:rPr>
        <w:t>Rakibaraki</w:t>
      </w:r>
      <w:proofErr w:type="spellEnd"/>
      <w:r w:rsidR="00085E37" w:rsidRPr="00085E37">
        <w:rPr>
          <w:rFonts w:ascii="Times New Roman" w:hAnsi="Times New Roman"/>
          <w:sz w:val="24"/>
          <w:szCs w:val="24"/>
          <w:lang w:val="pl-PL"/>
        </w:rPr>
        <w:t xml:space="preserve"> zarówno restauracja , jak i hotel, </w:t>
      </w:r>
      <w:proofErr w:type="spellStart"/>
      <w:r w:rsidR="00085E37" w:rsidRPr="00085E37">
        <w:rPr>
          <w:rFonts w:ascii="Times New Roman" w:hAnsi="Times New Roman"/>
          <w:sz w:val="24"/>
          <w:szCs w:val="24"/>
          <w:lang w:val="pl-PL"/>
        </w:rPr>
        <w:t>Cosmos</w:t>
      </w:r>
      <w:proofErr w:type="spellEnd"/>
      <w:r w:rsidR="00085E37" w:rsidRPr="00085E37">
        <w:rPr>
          <w:rFonts w:ascii="Times New Roman" w:hAnsi="Times New Roman"/>
          <w:sz w:val="24"/>
          <w:szCs w:val="24"/>
          <w:lang w:val="pl-PL"/>
        </w:rPr>
        <w:t xml:space="preserve"> hotel</w:t>
      </w:r>
      <w:r w:rsidR="00085E37" w:rsidRPr="00085E3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,  </w:t>
      </w:r>
      <w:r w:rsidR="00085E37" w:rsidRPr="00085E37">
        <w:rPr>
          <w:rFonts w:ascii="Times New Roman" w:hAnsi="Times New Roman"/>
          <w:sz w:val="24"/>
          <w:szCs w:val="24"/>
          <w:lang w:val="pl-PL"/>
        </w:rPr>
        <w:t xml:space="preserve">Hotel </w:t>
      </w:r>
      <w:proofErr w:type="spellStart"/>
      <w:r w:rsidR="00085E37" w:rsidRPr="00085E37">
        <w:rPr>
          <w:rFonts w:ascii="Times New Roman" w:hAnsi="Times New Roman"/>
          <w:sz w:val="24"/>
          <w:szCs w:val="24"/>
          <w:lang w:val="pl-PL"/>
        </w:rPr>
        <w:t>Brascos</w:t>
      </w:r>
      <w:proofErr w:type="spellEnd"/>
      <w:r w:rsidR="00085E37" w:rsidRPr="00085E37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085E37" w:rsidRPr="00085E37">
        <w:rPr>
          <w:rFonts w:ascii="Times New Roman" w:hAnsi="Times New Roman" w:cs="Times New Roman"/>
          <w:lang w:val="pl-PL"/>
        </w:rPr>
        <w:t xml:space="preserve">, </w:t>
      </w:r>
      <w:proofErr w:type="spellStart"/>
      <w:r w:rsidR="00085E37" w:rsidRPr="00085E37">
        <w:rPr>
          <w:rFonts w:ascii="Times New Roman" w:hAnsi="Times New Roman"/>
          <w:sz w:val="24"/>
          <w:szCs w:val="24"/>
          <w:lang w:val="pl-PL"/>
        </w:rPr>
        <w:t>Lefkoniko</w:t>
      </w:r>
      <w:proofErr w:type="spellEnd"/>
      <w:r w:rsidR="00085E37" w:rsidRPr="00085E37">
        <w:rPr>
          <w:rFonts w:ascii="Times New Roman" w:hAnsi="Times New Roman"/>
          <w:sz w:val="24"/>
          <w:szCs w:val="24"/>
          <w:lang w:val="pl-PL"/>
        </w:rPr>
        <w:t xml:space="preserve"> Bay Hotel oraz </w:t>
      </w:r>
      <w:r w:rsidR="00085E37" w:rsidRPr="00085E3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ekologiczny hotel </w:t>
      </w:r>
      <w:proofErr w:type="spellStart"/>
      <w:r w:rsidR="00085E37" w:rsidRPr="00085E3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Bio</w:t>
      </w:r>
      <w:proofErr w:type="spellEnd"/>
      <w:r w:rsidR="00085E37" w:rsidRPr="00085E3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proofErr w:type="spellStart"/>
      <w:r w:rsidR="00085E37" w:rsidRPr="00085E3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Suites</w:t>
      </w:r>
      <w:proofErr w:type="spellEnd"/>
      <w:r w:rsidR="00085E37" w:rsidRPr="00085E37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. </w:t>
      </w:r>
      <w:r w:rsidR="00085E37" w:rsidRPr="00085E37">
        <w:rPr>
          <w:rFonts w:ascii="Times New Roman" w:hAnsi="Times New Roman"/>
          <w:sz w:val="24"/>
          <w:szCs w:val="24"/>
          <w:lang w:val="pl-PL"/>
        </w:rPr>
        <w:t xml:space="preserve">Uczniowie w zawodzie technik handlowiec doskonalili swoje umiejętności w następujących miejscach pracy: S/M </w:t>
      </w:r>
      <w:proofErr w:type="spellStart"/>
      <w:r w:rsidR="00085E37" w:rsidRPr="00085E37">
        <w:rPr>
          <w:rFonts w:ascii="Times New Roman" w:hAnsi="Times New Roman"/>
          <w:sz w:val="24"/>
          <w:szCs w:val="24"/>
          <w:lang w:val="pl-PL"/>
        </w:rPr>
        <w:t>Papadakis</w:t>
      </w:r>
      <w:proofErr w:type="spellEnd"/>
      <w:r w:rsidR="00085E37" w:rsidRPr="00085E37">
        <w:rPr>
          <w:rFonts w:ascii="Times New Roman" w:hAnsi="Times New Roman"/>
          <w:sz w:val="24"/>
          <w:szCs w:val="24"/>
          <w:lang w:val="pl-PL"/>
        </w:rPr>
        <w:t xml:space="preserve"> supermarket, Image - ekskluzywny butik z ubraniami wysokiej jakości dla kobiet, Image Accessories ekskluzywny butik z akcesoriami wysokiej jakości dla kobiet, </w:t>
      </w:r>
      <w:proofErr w:type="spellStart"/>
      <w:r w:rsidR="00085E37" w:rsidRPr="00085E37">
        <w:rPr>
          <w:rFonts w:ascii="Times New Roman" w:hAnsi="Times New Roman"/>
          <w:sz w:val="24"/>
          <w:szCs w:val="24"/>
          <w:lang w:val="pl-PL"/>
        </w:rPr>
        <w:t>Route</w:t>
      </w:r>
      <w:proofErr w:type="spellEnd"/>
      <w:r w:rsidR="00085E37" w:rsidRPr="00085E37">
        <w:rPr>
          <w:rFonts w:ascii="Times New Roman" w:hAnsi="Times New Roman"/>
          <w:sz w:val="24"/>
          <w:szCs w:val="24"/>
          <w:lang w:val="pl-PL"/>
        </w:rPr>
        <w:t xml:space="preserve"> 64 butik odzieżowy dla mężczyzn. Przez okres praktyk nad uczniami sprawowali opiekę wyznaczeni nauczyciele: 2 nauczycieli od 5- 18 marca oraz 2 nauczycieli od 18 marca do 1 kwietnia. </w:t>
      </w:r>
      <w:r w:rsidR="00F8223F">
        <w:rPr>
          <w:rFonts w:ascii="Times New Roman" w:hAnsi="Times New Roman"/>
          <w:sz w:val="24"/>
          <w:szCs w:val="24"/>
          <w:lang w:val="pl-PL"/>
        </w:rPr>
        <w:t xml:space="preserve">Oprócz praktyk uczniowie korzystali z uroków Krety biorąc udział w zorganizowanych wycieczkach do </w:t>
      </w:r>
      <w:proofErr w:type="spellStart"/>
      <w:r w:rsidR="00F8223F">
        <w:rPr>
          <w:rFonts w:ascii="Times New Roman" w:hAnsi="Times New Roman"/>
          <w:sz w:val="24"/>
          <w:szCs w:val="24"/>
          <w:lang w:val="pl-PL"/>
        </w:rPr>
        <w:t>Chani</w:t>
      </w:r>
      <w:proofErr w:type="spellEnd"/>
      <w:r w:rsidR="00F8223F">
        <w:rPr>
          <w:rFonts w:ascii="Times New Roman" w:hAnsi="Times New Roman"/>
          <w:sz w:val="24"/>
          <w:szCs w:val="24"/>
          <w:lang w:val="pl-PL"/>
        </w:rPr>
        <w:t xml:space="preserve">, </w:t>
      </w:r>
      <w:proofErr w:type="spellStart"/>
      <w:r w:rsidR="00F8223F">
        <w:rPr>
          <w:rFonts w:ascii="Times New Roman" w:hAnsi="Times New Roman"/>
          <w:sz w:val="24"/>
          <w:szCs w:val="24"/>
          <w:lang w:val="pl-PL"/>
        </w:rPr>
        <w:t>Heraklionu</w:t>
      </w:r>
      <w:proofErr w:type="spellEnd"/>
      <w:r w:rsidR="00F8223F">
        <w:rPr>
          <w:rFonts w:ascii="Times New Roman" w:hAnsi="Times New Roman"/>
          <w:sz w:val="24"/>
          <w:szCs w:val="24"/>
          <w:lang w:val="pl-PL"/>
        </w:rPr>
        <w:t xml:space="preserve">, </w:t>
      </w:r>
      <w:proofErr w:type="spellStart"/>
      <w:r w:rsidR="00F8223F">
        <w:rPr>
          <w:rFonts w:ascii="Times New Roman" w:hAnsi="Times New Roman"/>
          <w:sz w:val="24"/>
          <w:szCs w:val="24"/>
          <w:lang w:val="pl-PL"/>
        </w:rPr>
        <w:t>Knossos</w:t>
      </w:r>
      <w:proofErr w:type="spellEnd"/>
      <w:r w:rsidR="00F8223F">
        <w:rPr>
          <w:rFonts w:ascii="Times New Roman" w:hAnsi="Times New Roman"/>
          <w:sz w:val="24"/>
          <w:szCs w:val="24"/>
          <w:lang w:val="pl-PL"/>
        </w:rPr>
        <w:t xml:space="preserve">, zwiedzając miasto </w:t>
      </w:r>
      <w:proofErr w:type="spellStart"/>
      <w:r w:rsidR="00F8223F">
        <w:rPr>
          <w:rFonts w:ascii="Times New Roman" w:hAnsi="Times New Roman"/>
          <w:sz w:val="24"/>
          <w:szCs w:val="24"/>
          <w:lang w:val="pl-PL"/>
        </w:rPr>
        <w:t>Rethymno</w:t>
      </w:r>
      <w:proofErr w:type="spellEnd"/>
      <w:r w:rsidR="00F8223F">
        <w:rPr>
          <w:rFonts w:ascii="Times New Roman" w:hAnsi="Times New Roman"/>
          <w:sz w:val="24"/>
          <w:szCs w:val="24"/>
          <w:lang w:val="pl-PL"/>
        </w:rPr>
        <w:t xml:space="preserve">, czy wypoczywając na plaży. </w:t>
      </w:r>
      <w:r w:rsidR="00236CBF">
        <w:rPr>
          <w:rFonts w:ascii="Times New Roman" w:hAnsi="Times New Roman"/>
          <w:sz w:val="24"/>
          <w:szCs w:val="24"/>
          <w:lang w:val="pl-PL"/>
        </w:rPr>
        <w:t>Uczniowie byli przygotowani do wyjazdu poprzez udział w zajęciach językowych</w:t>
      </w:r>
      <w:r w:rsidR="00133146">
        <w:rPr>
          <w:rFonts w:ascii="Times New Roman" w:hAnsi="Times New Roman"/>
          <w:sz w:val="24"/>
          <w:szCs w:val="24"/>
          <w:lang w:val="pl-PL"/>
        </w:rPr>
        <w:t>, kulturowych i pedagogicznych. Ponadto, w</w:t>
      </w:r>
      <w:r w:rsidR="00236CBF">
        <w:rPr>
          <w:rFonts w:ascii="Times New Roman" w:hAnsi="Times New Roman"/>
          <w:sz w:val="24"/>
          <w:szCs w:val="24"/>
          <w:lang w:val="pl-PL"/>
        </w:rPr>
        <w:t xml:space="preserve">ykonali testy biegłości językowej (zarówno przed, jak i po mobilności), zostali  wyposażeni w odpowiednią wiedzę na temat kraju praktyk, jak i zasad panujących na praktykach, w hotelu oraz podczas spędzania czasu wolnego. Po zakończonej mobilności wszyscy uczestnicy otrzymali </w:t>
      </w:r>
      <w:proofErr w:type="spellStart"/>
      <w:r w:rsidR="00236CBF">
        <w:rPr>
          <w:rFonts w:ascii="Times New Roman" w:hAnsi="Times New Roman"/>
          <w:sz w:val="24"/>
          <w:szCs w:val="24"/>
          <w:lang w:val="pl-PL"/>
        </w:rPr>
        <w:t>Europass</w:t>
      </w:r>
      <w:proofErr w:type="spellEnd"/>
      <w:r w:rsidR="00236CBF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="00236CBF">
        <w:rPr>
          <w:rFonts w:ascii="Times New Roman" w:hAnsi="Times New Roman"/>
          <w:sz w:val="24"/>
          <w:szCs w:val="24"/>
          <w:lang w:val="pl-PL"/>
        </w:rPr>
        <w:t>Mobility</w:t>
      </w:r>
      <w:proofErr w:type="spellEnd"/>
      <w:r w:rsidR="00236CBF">
        <w:rPr>
          <w:rFonts w:ascii="Times New Roman" w:hAnsi="Times New Roman"/>
          <w:sz w:val="24"/>
          <w:szCs w:val="24"/>
          <w:lang w:val="pl-PL"/>
        </w:rPr>
        <w:t xml:space="preserve"> oraz certyfikaty </w:t>
      </w:r>
      <w:r w:rsidR="00872FC3">
        <w:rPr>
          <w:rFonts w:ascii="Times New Roman" w:hAnsi="Times New Roman"/>
          <w:sz w:val="24"/>
          <w:szCs w:val="24"/>
          <w:lang w:val="pl-PL"/>
        </w:rPr>
        <w:t xml:space="preserve">potwierdzające udział w projekcie. </w:t>
      </w:r>
      <w:r w:rsidR="00CF73F2">
        <w:rPr>
          <w:rFonts w:ascii="Times New Roman" w:hAnsi="Times New Roman"/>
          <w:sz w:val="24"/>
          <w:szCs w:val="24"/>
          <w:lang w:val="pl-PL"/>
        </w:rPr>
        <w:t xml:space="preserve">Projekt okazał się </w:t>
      </w:r>
      <w:r w:rsidR="00F8223F">
        <w:rPr>
          <w:rFonts w:ascii="Times New Roman" w:hAnsi="Times New Roman"/>
          <w:sz w:val="24"/>
          <w:szCs w:val="24"/>
          <w:lang w:val="pl-PL"/>
        </w:rPr>
        <w:t xml:space="preserve">być wielkim sukcesem zarówno dla szkoły, dla nauczycieli, a przede wszystkim dla uczniów. </w:t>
      </w:r>
    </w:p>
    <w:p w:rsidR="00364A46" w:rsidRPr="00085E37" w:rsidRDefault="00364A46" w:rsidP="00085E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4B46EB" w:rsidRDefault="004B46EB" w:rsidP="00A55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CE7D6C" w:rsidRPr="00364A46" w:rsidRDefault="00BE2347" w:rsidP="00CE7D6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l-PL"/>
        </w:rPr>
      </w:pPr>
      <w:r>
        <w:rPr>
          <w:rFonts w:ascii="Times New Roman" w:hAnsi="Times New Roman"/>
          <w:b/>
          <w:sz w:val="28"/>
          <w:szCs w:val="28"/>
          <w:lang w:val="pl-PL"/>
        </w:rPr>
        <w:t>Kolejne wyjazdy Limanowskiego „Ekonoma” w ramach Erasmus+</w:t>
      </w:r>
    </w:p>
    <w:p w:rsidR="00CE7D6C" w:rsidRDefault="00CE7D6C" w:rsidP="00CE7D6C">
      <w:pPr>
        <w:shd w:val="clear" w:color="auto" w:fill="FFFFFF"/>
        <w:tabs>
          <w:tab w:val="left" w:pos="706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ab/>
      </w:r>
    </w:p>
    <w:p w:rsidR="00CE7D6C" w:rsidRDefault="00050C08" w:rsidP="00387B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Zespół Szkół Nr 1 w Limanowej</w:t>
      </w:r>
      <w:r w:rsidR="00CE7D6C">
        <w:rPr>
          <w:rFonts w:ascii="Times New Roman" w:hAnsi="Times New Roman"/>
          <w:sz w:val="24"/>
          <w:szCs w:val="24"/>
          <w:lang w:val="pl-PL"/>
        </w:rPr>
        <w:t xml:space="preserve"> jako jedna z nielicznych szkół w regionie może poszczycić się corocznym organizowaniu praktyk zagranicznych dla uczniów, dzięki czemu poszerza swoją ofertę edukacyjną o uczniów otwartych na świat, poszukujących nowych wyzwań edukacyjnych, kreatywnych, posługujących się sprawnie językiem angielskim. </w:t>
      </w:r>
      <w:r w:rsidR="00CE7D6C">
        <w:rPr>
          <w:rFonts w:ascii="Times New Roman" w:hAnsi="Times New Roman"/>
          <w:sz w:val="24"/>
          <w:szCs w:val="24"/>
          <w:lang w:val="pl-PL"/>
        </w:rPr>
        <w:lastRenderedPageBreak/>
        <w:t>Ponadto, szkoła ta posiadając akredytację w programie Erasmus+ na lata 2020- 2027 gwarantuje przez kolejne lata organizowanie praktyk zagranicznych dla uczniów w różnych krajach Europy. Dodajmy, że środki finansowe na rok szkolny 2023/24 już zostały przyznane naszej szkole</w:t>
      </w:r>
      <w:r w:rsidR="00650C99">
        <w:rPr>
          <w:rFonts w:ascii="Times New Roman" w:hAnsi="Times New Roman"/>
          <w:sz w:val="24"/>
          <w:szCs w:val="24"/>
          <w:lang w:val="pl-PL"/>
        </w:rPr>
        <w:t>. A zatem już</w:t>
      </w:r>
      <w:r w:rsidR="00CE7D6C">
        <w:rPr>
          <w:rFonts w:ascii="Times New Roman" w:hAnsi="Times New Roman"/>
          <w:sz w:val="24"/>
          <w:szCs w:val="24"/>
          <w:lang w:val="pl-PL"/>
        </w:rPr>
        <w:t xml:space="preserve"> zabieramy się organizację przyszłorocznego wyjazdu. </w:t>
      </w:r>
      <w:r w:rsidR="00E47DC1">
        <w:rPr>
          <w:rFonts w:ascii="Times New Roman" w:hAnsi="Times New Roman"/>
          <w:sz w:val="24"/>
          <w:szCs w:val="24"/>
          <w:lang w:val="pl-PL"/>
        </w:rPr>
        <w:t xml:space="preserve">Do usłyszenia </w:t>
      </w:r>
      <w:r w:rsidR="00437442">
        <w:rPr>
          <w:rFonts w:ascii="Times New Roman" w:hAnsi="Times New Roman"/>
          <w:sz w:val="24"/>
          <w:szCs w:val="24"/>
          <w:lang w:val="pl-PL"/>
        </w:rPr>
        <w:t xml:space="preserve">tuż </w:t>
      </w:r>
      <w:r w:rsidR="00E47DC1">
        <w:rPr>
          <w:rFonts w:ascii="Times New Roman" w:hAnsi="Times New Roman"/>
          <w:sz w:val="24"/>
          <w:szCs w:val="24"/>
          <w:lang w:val="pl-PL"/>
        </w:rPr>
        <w:t xml:space="preserve">po wakacjach: zdradzimy dokąd w Europie </w:t>
      </w:r>
      <w:r w:rsidR="00437442">
        <w:rPr>
          <w:rFonts w:ascii="Times New Roman" w:hAnsi="Times New Roman"/>
          <w:sz w:val="24"/>
          <w:szCs w:val="24"/>
          <w:lang w:val="pl-PL"/>
        </w:rPr>
        <w:t>uczniowie z Ekonoma udadzą się na praktyki zawodowe...</w:t>
      </w:r>
    </w:p>
    <w:p w:rsidR="00D92314" w:rsidRPr="00A556FD" w:rsidRDefault="00D92314" w:rsidP="00A55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sectPr w:rsidR="00D92314" w:rsidRPr="00A55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47D40"/>
    <w:multiLevelType w:val="hybridMultilevel"/>
    <w:tmpl w:val="F7EEF1E8"/>
    <w:lvl w:ilvl="0" w:tplc="DCE25D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1026B"/>
    <w:multiLevelType w:val="hybridMultilevel"/>
    <w:tmpl w:val="CE2E7374"/>
    <w:lvl w:ilvl="0" w:tplc="B2503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33C5D"/>
    <w:multiLevelType w:val="hybridMultilevel"/>
    <w:tmpl w:val="8172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FD"/>
    <w:rsid w:val="00050C08"/>
    <w:rsid w:val="00085E37"/>
    <w:rsid w:val="000C7051"/>
    <w:rsid w:val="000D0F8F"/>
    <w:rsid w:val="00133146"/>
    <w:rsid w:val="00147F47"/>
    <w:rsid w:val="00151845"/>
    <w:rsid w:val="00164F0B"/>
    <w:rsid w:val="001D07F9"/>
    <w:rsid w:val="00236CBF"/>
    <w:rsid w:val="002C7E1A"/>
    <w:rsid w:val="00311612"/>
    <w:rsid w:val="00325A7D"/>
    <w:rsid w:val="00364A46"/>
    <w:rsid w:val="00384E8D"/>
    <w:rsid w:val="00387BFA"/>
    <w:rsid w:val="003C3332"/>
    <w:rsid w:val="00437442"/>
    <w:rsid w:val="004B46EB"/>
    <w:rsid w:val="00545E8A"/>
    <w:rsid w:val="005C58B7"/>
    <w:rsid w:val="005D613D"/>
    <w:rsid w:val="00650C99"/>
    <w:rsid w:val="006E2FFD"/>
    <w:rsid w:val="00775143"/>
    <w:rsid w:val="007D4D8A"/>
    <w:rsid w:val="00872FC3"/>
    <w:rsid w:val="00A556FD"/>
    <w:rsid w:val="00A57427"/>
    <w:rsid w:val="00AA4DE5"/>
    <w:rsid w:val="00BA440C"/>
    <w:rsid w:val="00BE2347"/>
    <w:rsid w:val="00C8699C"/>
    <w:rsid w:val="00CE7D6C"/>
    <w:rsid w:val="00CF73F2"/>
    <w:rsid w:val="00D92314"/>
    <w:rsid w:val="00E47DC1"/>
    <w:rsid w:val="00E80795"/>
    <w:rsid w:val="00E8439C"/>
    <w:rsid w:val="00F60205"/>
    <w:rsid w:val="00F8223F"/>
    <w:rsid w:val="00F95981"/>
    <w:rsid w:val="00FA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AE220-2621-4F03-B2B6-8F43CDB7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Stefanowicz</dc:creator>
  <cp:keywords/>
  <dc:description/>
  <cp:lastModifiedBy>Konto Microsoft</cp:lastModifiedBy>
  <cp:revision>37</cp:revision>
  <dcterms:created xsi:type="dcterms:W3CDTF">2023-06-15T11:08:00Z</dcterms:created>
  <dcterms:modified xsi:type="dcterms:W3CDTF">2025-11-17T17:52:00Z</dcterms:modified>
</cp:coreProperties>
</file>